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2F1E64" w:rsidP="00904DC5">
      <w:pPr>
        <w:pStyle w:val="Title"/>
        <w:spacing w:before="0" w:after="0"/>
        <w:rPr>
          <w:sz w:val="30"/>
          <w:szCs w:val="30"/>
        </w:rPr>
      </w:pPr>
      <w:r>
        <w:rPr>
          <w:sz w:val="30"/>
          <w:szCs w:val="30"/>
        </w:rPr>
        <w:t>PI3WVR646</w:t>
      </w:r>
      <w:r w:rsidR="00021D17"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ListParagraph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32622E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152252" w:rsidRDefault="002C4B29">
      <w:pPr>
        <w:widowControl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5267325" cy="37338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252">
        <w:rPr>
          <w:noProof/>
        </w:rPr>
        <w:br w:type="page"/>
      </w:r>
    </w:p>
    <w:p w:rsidR="00F6257E" w:rsidRDefault="00F6257E" w:rsidP="00F6257E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lastRenderedPageBreak/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32622E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 xml:space="preserve">Z=50ohm, </w:t>
                    </w:r>
                    <w:proofErr w:type="spellStart"/>
                    <w:r>
                      <w:rPr>
                        <w:rFonts w:hint="eastAsia"/>
                      </w:rPr>
                      <w:t>Tdelay</w:t>
                    </w:r>
                    <w:proofErr w:type="spellEnd"/>
                    <w:r>
                      <w:rPr>
                        <w:rFonts w:hint="eastAsia"/>
                      </w:rPr>
                      <w:t>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proofErr w:type="spellStart"/>
                    <w:r>
                      <w:rPr>
                        <w:rFonts w:hint="eastAsia"/>
                      </w:rPr>
                      <w:t>Trise</w:t>
                    </w:r>
                    <w:proofErr w:type="spellEnd"/>
                    <w:r>
                      <w:rPr>
                        <w:rFonts w:hint="eastAsia"/>
                      </w:rPr>
                      <w:t>=</w:t>
                    </w:r>
                    <w:r w:rsidR="009D10ED">
                      <w:rPr>
                        <w:rFonts w:hint="eastAsia"/>
                      </w:rPr>
                      <w:t>7</w:t>
                    </w:r>
                    <w:r w:rsidR="007C34E3">
                      <w:rPr>
                        <w:rFonts w:hint="eastAsia"/>
                      </w:rPr>
                      <w:t>0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2C4B29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67325" cy="3933825"/>
            <wp:effectExtent l="19050" t="0" r="9525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32622E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proofErr w:type="spellStart"/>
                    <w:r>
                      <w:rPr>
                        <w:rFonts w:hint="eastAsia"/>
                      </w:rPr>
                      <w:t>trace_in</w:t>
                    </w:r>
                    <w:proofErr w:type="spellEnd"/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3inch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proofErr w:type="spellStart"/>
                    <w:r>
                      <w:rPr>
                        <w:rFonts w:hint="eastAsia"/>
                      </w:rPr>
                      <w:t>switch_in</w:t>
                    </w:r>
                    <w:proofErr w:type="spellEnd"/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proofErr w:type="gramStart"/>
                    <w:r>
                      <w:rPr>
                        <w:rFonts w:hint="eastAsia"/>
                      </w:rPr>
                      <w:t>output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C00E83">
        <w:rPr>
          <w:rFonts w:hint="eastAsia"/>
          <w:sz w:val="24"/>
        </w:rPr>
        <w:t>1Gb</w:t>
      </w:r>
      <w:r>
        <w:rPr>
          <w:rFonts w:hint="eastAsia"/>
          <w:sz w:val="24"/>
        </w:rPr>
        <w:t>ps</w:t>
      </w:r>
    </w:p>
    <w:p w:rsidR="009171E7" w:rsidRDefault="00C00E83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40671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9171E7" w:rsidRPr="00CE2E5B" w:rsidRDefault="009171E7" w:rsidP="00AE54A3">
      <w:pPr>
        <w:widowControl/>
        <w:jc w:val="left"/>
      </w:pPr>
    </w:p>
    <w:sectPr w:rsidR="009171E7" w:rsidRPr="00CE2E5B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21F" w:rsidRDefault="005C021F" w:rsidP="003E062D">
      <w:r>
        <w:separator/>
      </w:r>
    </w:p>
  </w:endnote>
  <w:endnote w:type="continuationSeparator" w:id="0">
    <w:p w:rsidR="005C021F" w:rsidRDefault="005C021F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21F" w:rsidRDefault="005C021F" w:rsidP="003E062D">
      <w:r>
        <w:separator/>
      </w:r>
    </w:p>
  </w:footnote>
  <w:footnote w:type="continuationSeparator" w:id="0">
    <w:p w:rsidR="005C021F" w:rsidRDefault="005C021F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32622E">
    <w:pPr>
      <w:pStyle w:val="Header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159FA"/>
    <w:rsid w:val="00016249"/>
    <w:rsid w:val="00021D17"/>
    <w:rsid w:val="0004159D"/>
    <w:rsid w:val="00057299"/>
    <w:rsid w:val="00057C44"/>
    <w:rsid w:val="000A782A"/>
    <w:rsid w:val="000B354B"/>
    <w:rsid w:val="000B5872"/>
    <w:rsid w:val="000E731F"/>
    <w:rsid w:val="000F7BA3"/>
    <w:rsid w:val="00106B2A"/>
    <w:rsid w:val="00112052"/>
    <w:rsid w:val="00150242"/>
    <w:rsid w:val="00152252"/>
    <w:rsid w:val="0015629A"/>
    <w:rsid w:val="00173D35"/>
    <w:rsid w:val="00176F6A"/>
    <w:rsid w:val="001776C4"/>
    <w:rsid w:val="00186256"/>
    <w:rsid w:val="00187C88"/>
    <w:rsid w:val="00193BB7"/>
    <w:rsid w:val="00197147"/>
    <w:rsid w:val="001F751D"/>
    <w:rsid w:val="00202187"/>
    <w:rsid w:val="002109F0"/>
    <w:rsid w:val="002148BA"/>
    <w:rsid w:val="00216C6B"/>
    <w:rsid w:val="00217885"/>
    <w:rsid w:val="00222378"/>
    <w:rsid w:val="00255D71"/>
    <w:rsid w:val="00263BB0"/>
    <w:rsid w:val="0027496C"/>
    <w:rsid w:val="0027622F"/>
    <w:rsid w:val="002921C9"/>
    <w:rsid w:val="002A7AF0"/>
    <w:rsid w:val="002C4B29"/>
    <w:rsid w:val="002C6842"/>
    <w:rsid w:val="002D2C32"/>
    <w:rsid w:val="002F1E64"/>
    <w:rsid w:val="00303D6D"/>
    <w:rsid w:val="00307DA8"/>
    <w:rsid w:val="0031120D"/>
    <w:rsid w:val="00314D1A"/>
    <w:rsid w:val="0032622E"/>
    <w:rsid w:val="00330E4A"/>
    <w:rsid w:val="00340999"/>
    <w:rsid w:val="00345936"/>
    <w:rsid w:val="0035534C"/>
    <w:rsid w:val="003618CC"/>
    <w:rsid w:val="00366F97"/>
    <w:rsid w:val="00370194"/>
    <w:rsid w:val="0037353D"/>
    <w:rsid w:val="00381868"/>
    <w:rsid w:val="00392A54"/>
    <w:rsid w:val="003C29DB"/>
    <w:rsid w:val="003E062D"/>
    <w:rsid w:val="003F2E1C"/>
    <w:rsid w:val="003F558E"/>
    <w:rsid w:val="00402501"/>
    <w:rsid w:val="00411771"/>
    <w:rsid w:val="00421F1C"/>
    <w:rsid w:val="0042624B"/>
    <w:rsid w:val="0043199D"/>
    <w:rsid w:val="00436FD3"/>
    <w:rsid w:val="004474C4"/>
    <w:rsid w:val="00456F18"/>
    <w:rsid w:val="00460C93"/>
    <w:rsid w:val="004615E2"/>
    <w:rsid w:val="0046432F"/>
    <w:rsid w:val="0046754D"/>
    <w:rsid w:val="004771AD"/>
    <w:rsid w:val="004D6734"/>
    <w:rsid w:val="004E126F"/>
    <w:rsid w:val="004E2AB7"/>
    <w:rsid w:val="004E4DB5"/>
    <w:rsid w:val="004E696B"/>
    <w:rsid w:val="005259CD"/>
    <w:rsid w:val="00536F14"/>
    <w:rsid w:val="005555D1"/>
    <w:rsid w:val="00557549"/>
    <w:rsid w:val="00561CC2"/>
    <w:rsid w:val="005C021F"/>
    <w:rsid w:val="005C601E"/>
    <w:rsid w:val="005C6224"/>
    <w:rsid w:val="005E0D7A"/>
    <w:rsid w:val="005E62B5"/>
    <w:rsid w:val="005F1E38"/>
    <w:rsid w:val="005F2318"/>
    <w:rsid w:val="006136A5"/>
    <w:rsid w:val="00616538"/>
    <w:rsid w:val="006356DA"/>
    <w:rsid w:val="0065758F"/>
    <w:rsid w:val="0067672D"/>
    <w:rsid w:val="006B09F1"/>
    <w:rsid w:val="006B5248"/>
    <w:rsid w:val="006C17EC"/>
    <w:rsid w:val="006D42DF"/>
    <w:rsid w:val="00704E6D"/>
    <w:rsid w:val="00715E3F"/>
    <w:rsid w:val="00750B98"/>
    <w:rsid w:val="00751944"/>
    <w:rsid w:val="00761EDF"/>
    <w:rsid w:val="00766915"/>
    <w:rsid w:val="00796FC9"/>
    <w:rsid w:val="007B29D8"/>
    <w:rsid w:val="007C2C8B"/>
    <w:rsid w:val="007C34E3"/>
    <w:rsid w:val="007D0792"/>
    <w:rsid w:val="00802C71"/>
    <w:rsid w:val="0081239E"/>
    <w:rsid w:val="00823449"/>
    <w:rsid w:val="008272A1"/>
    <w:rsid w:val="00852071"/>
    <w:rsid w:val="00856202"/>
    <w:rsid w:val="00856F24"/>
    <w:rsid w:val="008A0CE4"/>
    <w:rsid w:val="008A3FC6"/>
    <w:rsid w:val="008C4D9C"/>
    <w:rsid w:val="008D0413"/>
    <w:rsid w:val="008D3B11"/>
    <w:rsid w:val="008D6C5E"/>
    <w:rsid w:val="008F002A"/>
    <w:rsid w:val="008F309C"/>
    <w:rsid w:val="008F3F01"/>
    <w:rsid w:val="00904DC5"/>
    <w:rsid w:val="009051C3"/>
    <w:rsid w:val="009171E7"/>
    <w:rsid w:val="009216CF"/>
    <w:rsid w:val="00925BE9"/>
    <w:rsid w:val="00927629"/>
    <w:rsid w:val="009378F1"/>
    <w:rsid w:val="00965DBC"/>
    <w:rsid w:val="00984079"/>
    <w:rsid w:val="0099013C"/>
    <w:rsid w:val="009A2086"/>
    <w:rsid w:val="009B0F09"/>
    <w:rsid w:val="009B13EE"/>
    <w:rsid w:val="009B27A2"/>
    <w:rsid w:val="009C2741"/>
    <w:rsid w:val="009C7AE8"/>
    <w:rsid w:val="009D10ED"/>
    <w:rsid w:val="009D3D27"/>
    <w:rsid w:val="009D4356"/>
    <w:rsid w:val="009D7A96"/>
    <w:rsid w:val="009E0A79"/>
    <w:rsid w:val="009E53F7"/>
    <w:rsid w:val="009F2D7F"/>
    <w:rsid w:val="00A0442C"/>
    <w:rsid w:val="00A071A0"/>
    <w:rsid w:val="00A1779B"/>
    <w:rsid w:val="00A23EF2"/>
    <w:rsid w:val="00A27C62"/>
    <w:rsid w:val="00A32B2A"/>
    <w:rsid w:val="00A37967"/>
    <w:rsid w:val="00A97568"/>
    <w:rsid w:val="00AB7DF5"/>
    <w:rsid w:val="00AD04D6"/>
    <w:rsid w:val="00AE54A3"/>
    <w:rsid w:val="00AF4DDE"/>
    <w:rsid w:val="00B15AD9"/>
    <w:rsid w:val="00B15EEB"/>
    <w:rsid w:val="00B3147B"/>
    <w:rsid w:val="00B53CE7"/>
    <w:rsid w:val="00B547ED"/>
    <w:rsid w:val="00B60911"/>
    <w:rsid w:val="00B63D23"/>
    <w:rsid w:val="00B66C2B"/>
    <w:rsid w:val="00B75FA7"/>
    <w:rsid w:val="00B85E41"/>
    <w:rsid w:val="00BA6FFD"/>
    <w:rsid w:val="00BD1CA6"/>
    <w:rsid w:val="00BD3A18"/>
    <w:rsid w:val="00C00E83"/>
    <w:rsid w:val="00C02EBE"/>
    <w:rsid w:val="00C2528D"/>
    <w:rsid w:val="00C33891"/>
    <w:rsid w:val="00C3544F"/>
    <w:rsid w:val="00C57039"/>
    <w:rsid w:val="00C6086C"/>
    <w:rsid w:val="00C81FF4"/>
    <w:rsid w:val="00C825FB"/>
    <w:rsid w:val="00CE0EB1"/>
    <w:rsid w:val="00CE2676"/>
    <w:rsid w:val="00CE2E5B"/>
    <w:rsid w:val="00CF1B10"/>
    <w:rsid w:val="00D06302"/>
    <w:rsid w:val="00D21554"/>
    <w:rsid w:val="00D408E0"/>
    <w:rsid w:val="00D52C58"/>
    <w:rsid w:val="00D638C6"/>
    <w:rsid w:val="00D652F5"/>
    <w:rsid w:val="00D6729A"/>
    <w:rsid w:val="00D852F0"/>
    <w:rsid w:val="00D86B5C"/>
    <w:rsid w:val="00D90003"/>
    <w:rsid w:val="00D91A06"/>
    <w:rsid w:val="00DA7105"/>
    <w:rsid w:val="00DA7590"/>
    <w:rsid w:val="00DB412C"/>
    <w:rsid w:val="00DC2196"/>
    <w:rsid w:val="00DC3C48"/>
    <w:rsid w:val="00DD11B4"/>
    <w:rsid w:val="00E2638C"/>
    <w:rsid w:val="00E50E28"/>
    <w:rsid w:val="00E640A7"/>
    <w:rsid w:val="00E761A1"/>
    <w:rsid w:val="00F03D73"/>
    <w:rsid w:val="00F046AC"/>
    <w:rsid w:val="00F17B79"/>
    <w:rsid w:val="00F20CE6"/>
    <w:rsid w:val="00F51CF5"/>
    <w:rsid w:val="00F61496"/>
    <w:rsid w:val="00F6257E"/>
    <w:rsid w:val="00F86A6D"/>
    <w:rsid w:val="00FA3D1E"/>
    <w:rsid w:val="00FA7AE7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93" type="connector" idref="#_x0000_s1110"/>
        <o:r id="V:Rule94" type="connector" idref="#_x0000_s1109"/>
        <o:r id="V:Rule95" type="connector" idref="#_x0000_s1113"/>
        <o:r id="V:Rule96" type="connector" idref="#_x0000_s1116"/>
        <o:r id="V:Rule97" type="connector" idref="#_x0000_s1078"/>
        <o:r id="V:Rule98" type="connector" idref="#_x0000_s1046"/>
        <o:r id="V:Rule99" type="connector" idref="#_x0000_s1081"/>
        <o:r id="V:Rule100" type="connector" idref="#_x0000_s1056"/>
        <o:r id="V:Rule101" type="connector" idref="#_x0000_s1039"/>
        <o:r id="V:Rule102" type="connector" idref="#_x0000_s1070"/>
        <o:r id="V:Rule103" type="connector" idref="#_x0000_s1108"/>
        <o:r id="V:Rule104" type="connector" idref="#_x0000_s1079"/>
        <o:r id="V:Rule105" type="connector" idref="#_x0000_s1144"/>
        <o:r id="V:Rule106" type="connector" idref="#_x0000_s1134"/>
        <o:r id="V:Rule107" type="connector" idref="#_x0000_s1030"/>
        <o:r id="V:Rule108" type="connector" idref="#_x0000_s1168"/>
        <o:r id="V:Rule109" type="connector" idref="#_x0000_s1069"/>
        <o:r id="V:Rule110" type="connector" idref="#_x0000_s1127"/>
        <o:r id="V:Rule111" type="connector" idref="#_x0000_s1106"/>
        <o:r id="V:Rule112" type="connector" idref="#_x0000_s1073"/>
        <o:r id="V:Rule113" type="connector" idref="#_x0000_s1142"/>
        <o:r id="V:Rule114" type="connector" idref="#_x0000_s1135"/>
        <o:r id="V:Rule115" type="connector" idref="#_x0000_s1120"/>
        <o:r id="V:Rule116" type="connector" idref="#_x0000_s1167"/>
        <o:r id="V:Rule117" type="connector" idref="#_x0000_s1072"/>
        <o:r id="V:Rule118" type="connector" idref="#_x0000_s1075"/>
        <o:r id="V:Rule119" type="connector" idref="#_x0000_s1132"/>
        <o:r id="V:Rule120" type="connector" idref="#_x0000_s1077"/>
        <o:r id="V:Rule121" type="connector" idref="#_x0000_s1125">
          <o:proxy start="" idref="#_x0000_s1121" connectloc="3"/>
        </o:r>
        <o:r id="V:Rule122" type="connector" idref="#_x0000_s1143"/>
        <o:r id="V:Rule123" type="connector" idref="#_x0000_s1105"/>
        <o:r id="V:Rule124" type="connector" idref="#_x0000_s1047"/>
        <o:r id="V:Rule125" type="connector" idref="#_x0000_s1089"/>
        <o:r id="V:Rule126" type="connector" idref="#_x0000_s1136"/>
        <o:r id="V:Rule127" type="connector" idref="#_x0000_s1112"/>
        <o:r id="V:Rule128" type="connector" idref="#_x0000_s1115"/>
        <o:r id="V:Rule129" type="connector" idref="#_x0000_s1050"/>
        <o:r id="V:Rule130" type="connector" idref="#_x0000_s1054"/>
        <o:r id="V:Rule131" type="connector" idref="#_x0000_s1160"/>
        <o:r id="V:Rule132" type="connector" idref="#_x0000_s1107"/>
        <o:r id="V:Rule133" type="connector" idref="#_x0000_s1139"/>
        <o:r id="V:Rule134" type="connector" idref="#_x0000_s1092"/>
        <o:r id="V:Rule135" type="connector" idref="#_x0000_s1111"/>
        <o:r id="V:Rule136" type="connector" idref="#_x0000_s1131"/>
        <o:r id="V:Rule137" type="connector" idref="#_x0000_s1031"/>
        <o:r id="V:Rule138" type="connector" idref="#_x0000_s1130"/>
        <o:r id="V:Rule139" type="connector" idref="#_x0000_s1029"/>
        <o:r id="V:Rule140" type="connector" idref="#_x0000_s1068"/>
        <o:r id="V:Rule141" type="connector" idref="#_x0000_s1155"/>
        <o:r id="V:Rule142" type="connector" idref="#_x0000_s1133"/>
        <o:r id="V:Rule143" type="connector" idref="#_x0000_s1087"/>
        <o:r id="V:Rule144" type="connector" idref="#_x0000_s1032"/>
        <o:r id="V:Rule145" type="connector" idref="#_x0000_s1063"/>
        <o:r id="V:Rule146" type="connector" idref="#_x0000_s1049"/>
        <o:r id="V:Rule147" type="connector" idref="#_x0000_s1080"/>
        <o:r id="V:Rule148" type="connector" idref="#_x0000_s1141"/>
        <o:r id="V:Rule149" type="connector" idref="#_x0000_s1062"/>
        <o:r id="V:Rule150" type="connector" idref="#_x0000_s1061"/>
        <o:r id="V:Rule151" type="connector" idref="#_x0000_s1098"/>
        <o:r id="V:Rule152" type="connector" idref="#_x0000_s1059"/>
        <o:r id="V:Rule153" type="connector" idref="#_x0000_s1088"/>
        <o:r id="V:Rule154" type="connector" idref="#_x0000_s1090"/>
        <o:r id="V:Rule155" type="connector" idref="#_x0000_s1067"/>
        <o:r id="V:Rule156" type="connector" idref="#_x0000_s1055"/>
        <o:r id="V:Rule157" type="connector" idref="#_x0000_s1149"/>
        <o:r id="V:Rule158" type="connector" idref="#_x0000_s1145"/>
        <o:r id="V:Rule159" type="connector" idref="#_x0000_s1040"/>
        <o:r id="V:Rule160" type="connector" idref="#_x0000_s1146"/>
        <o:r id="V:Rule161" type="connector" idref="#_x0000_s1060"/>
        <o:r id="V:Rule162" type="connector" idref="#_x0000_s1156"/>
        <o:r id="V:Rule163" type="connector" idref="#_x0000_s1147"/>
        <o:r id="V:Rule164" type="connector" idref="#_x0000_s1086"/>
        <o:r id="V:Rule165" type="connector" idref="#_x0000_s1138"/>
        <o:r id="V:Rule166" type="connector" idref="#_x0000_s1165"/>
        <o:r id="V:Rule167" type="connector" idref="#_x0000_s1157"/>
        <o:r id="V:Rule168" type="connector" idref="#_x0000_s1053"/>
        <o:r id="V:Rule169" type="connector" idref="#_x0000_s1114"/>
        <o:r id="V:Rule170" type="connector" idref="#_x0000_s1091"/>
        <o:r id="V:Rule171" type="connector" idref="#_x0000_s1058"/>
        <o:r id="V:Rule172" type="connector" idref="#_x0000_s1148"/>
        <o:r id="V:Rule173" type="connector" idref="#_x0000_s1066"/>
        <o:r id="V:Rule174" type="connector" idref="#_x0000_s1123"/>
        <o:r id="V:Rule175" type="connector" idref="#_x0000_s1122"/>
        <o:r id="V:Rule176" type="connector" idref="#_x0000_s1076"/>
        <o:r id="V:Rule177" type="connector" idref="#_x0000_s1093">
          <o:proxy start="" idref="#_x0000_s1048" connectloc="2"/>
          <o:proxy end="" idref="#_x0000_s1044" connectloc="0"/>
        </o:r>
        <o:r id="V:Rule178" type="connector" idref="#_x0000_s1057"/>
        <o:r id="V:Rule179" type="connector" idref="#_x0000_s1163">
          <o:proxy start="" idref="#_x0000_s1159" connectloc="0"/>
        </o:r>
        <o:r id="V:Rule180" type="connector" idref="#_x0000_s1166"/>
        <o:r id="V:Rule181" type="connector" idref="#_x0000_s1071"/>
        <o:r id="V:Rule182" type="connector" idref="#_x0000_s1164">
          <o:proxy start="" idref="#_x0000_s1159" connectloc="0"/>
        </o:r>
        <o:r id="V:Rule183" type="connector" idref="#_x0000_s1074"/>
        <o:r id="V:Rule184" type="connector" idref="#_x0000_s1117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5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6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062D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206B7-7C09-4C40-83BB-C2A12EFB1E36}"/>
</file>

<file path=customXml/itemProps2.xml><?xml version="1.0" encoding="utf-8"?>
<ds:datastoreItem xmlns:ds="http://schemas.openxmlformats.org/officeDocument/2006/customXml" ds:itemID="{F7A9FD31-05C3-4293-A6B5-8A7FB25A3639}"/>
</file>

<file path=customXml/itemProps3.xml><?xml version="1.0" encoding="utf-8"?>
<ds:datastoreItem xmlns:ds="http://schemas.openxmlformats.org/officeDocument/2006/customXml" ds:itemID="{E7DCEDB0-41C8-4AD7-B5F6-4A610EBAB2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PSCYZ-21</cp:lastModifiedBy>
  <cp:revision>5</cp:revision>
  <dcterms:created xsi:type="dcterms:W3CDTF">2018-03-06T10:24:00Z</dcterms:created>
  <dcterms:modified xsi:type="dcterms:W3CDTF">2018-03-07T06:04:00Z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